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49BB6" w14:textId="7647561F" w:rsidR="00DB5A0A" w:rsidRDefault="00DB5A0A" w:rsidP="00DB5A0A">
      <w:pPr>
        <w:spacing w:after="0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 xml:space="preserve">Walsh Memorial C of E </w:t>
      </w:r>
      <w:r w:rsidR="00E6268F">
        <w:rPr>
          <w:rFonts w:ascii="Arial" w:hAnsi="Arial" w:cs="Arial"/>
          <w:b/>
          <w:bCs/>
          <w:lang w:val="en-US"/>
        </w:rPr>
        <w:t xml:space="preserve">(VC) </w:t>
      </w:r>
      <w:r>
        <w:rPr>
          <w:rFonts w:ascii="Arial" w:hAnsi="Arial" w:cs="Arial"/>
          <w:b/>
          <w:bCs/>
          <w:lang w:val="en-US"/>
        </w:rPr>
        <w:t>Infant School</w:t>
      </w:r>
    </w:p>
    <w:p w14:paraId="184679E6" w14:textId="77777777" w:rsidR="00DB5A0A" w:rsidRDefault="00DB5A0A" w:rsidP="00DB5A0A">
      <w:pPr>
        <w:spacing w:after="0"/>
        <w:rPr>
          <w:rFonts w:ascii="Arial" w:hAnsi="Arial" w:cs="Arial"/>
          <w:b/>
          <w:bCs/>
          <w:lang w:val="en-US"/>
        </w:rPr>
      </w:pPr>
    </w:p>
    <w:p w14:paraId="62BF2BCB" w14:textId="18129B9F" w:rsidR="00DB5A0A" w:rsidRDefault="00DB5A0A" w:rsidP="00DB5A0A">
      <w:pPr>
        <w:spacing w:after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Governor attendance 20</w:t>
      </w:r>
      <w:r w:rsidR="002D0A05">
        <w:rPr>
          <w:rFonts w:ascii="Arial" w:hAnsi="Arial" w:cs="Arial"/>
          <w:b/>
          <w:bCs/>
          <w:lang w:val="en-US"/>
        </w:rPr>
        <w:t>20</w:t>
      </w:r>
      <w:r>
        <w:rPr>
          <w:rFonts w:ascii="Arial" w:hAnsi="Arial" w:cs="Arial"/>
          <w:b/>
          <w:bCs/>
          <w:lang w:val="en-US"/>
        </w:rPr>
        <w:t xml:space="preserve"> 202</w:t>
      </w:r>
      <w:r w:rsidR="002D0A05">
        <w:rPr>
          <w:rFonts w:ascii="Arial" w:hAnsi="Arial" w:cs="Arial"/>
          <w:b/>
          <w:bCs/>
          <w:lang w:val="en-US"/>
        </w:rPr>
        <w:t>1</w:t>
      </w:r>
    </w:p>
    <w:p w14:paraId="27B18BFE" w14:textId="77777777" w:rsidR="00DB5A0A" w:rsidRDefault="00DB5A0A" w:rsidP="00DB5A0A">
      <w:pPr>
        <w:spacing w:after="0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720"/>
        <w:gridCol w:w="2544"/>
        <w:gridCol w:w="1418"/>
        <w:gridCol w:w="1670"/>
      </w:tblGrid>
      <w:tr w:rsidR="00E6268F" w14:paraId="7ECC4AE1" w14:textId="77777777" w:rsidTr="00E6268F">
        <w:tc>
          <w:tcPr>
            <w:tcW w:w="3104" w:type="dxa"/>
            <w:shd w:val="clear" w:color="auto" w:fill="DEEAF6" w:themeFill="accent5" w:themeFillTint="33"/>
          </w:tcPr>
          <w:p w14:paraId="64E932D8" w14:textId="1AEC4458" w:rsidR="00E6268F" w:rsidRDefault="00E6268F" w:rsidP="00E6268F">
            <w:pPr>
              <w:spacing w:after="0"/>
              <w:rPr>
                <w:rFonts w:ascii="Arial" w:hAnsi="Arial" w:cs="Arial"/>
              </w:rPr>
            </w:pPr>
            <w:r w:rsidRPr="00DB5A0A">
              <w:rPr>
                <w:rFonts w:ascii="Arial" w:hAnsi="Arial" w:cs="Arial"/>
                <w:b/>
                <w:bCs/>
                <w:lang w:val="en-US"/>
              </w:rPr>
              <w:t>Name</w:t>
            </w:r>
          </w:p>
        </w:tc>
        <w:tc>
          <w:tcPr>
            <w:tcW w:w="1720" w:type="dxa"/>
            <w:shd w:val="clear" w:color="auto" w:fill="DEEAF6" w:themeFill="accent5" w:themeFillTint="33"/>
          </w:tcPr>
          <w:p w14:paraId="61507171" w14:textId="750698F1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 w:rsidRPr="00DB5A0A">
              <w:rPr>
                <w:rFonts w:ascii="Arial" w:hAnsi="Arial" w:cs="Arial"/>
                <w:b/>
                <w:bCs/>
                <w:lang w:val="en-US"/>
              </w:rPr>
              <w:t>Responsibility</w:t>
            </w:r>
          </w:p>
        </w:tc>
        <w:tc>
          <w:tcPr>
            <w:tcW w:w="2544" w:type="dxa"/>
            <w:shd w:val="clear" w:color="auto" w:fill="DEEAF6" w:themeFill="accent5" w:themeFillTint="33"/>
          </w:tcPr>
          <w:p w14:paraId="661CE83F" w14:textId="19263F81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 w:rsidRPr="00DB5A0A">
              <w:rPr>
                <w:rFonts w:ascii="Arial" w:hAnsi="Arial" w:cs="Arial"/>
                <w:b/>
                <w:bCs/>
                <w:lang w:val="en-US"/>
              </w:rPr>
              <w:t>Committee membership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E069DD0" w14:textId="6B5EE558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 w:rsidRPr="00DB5A0A">
              <w:rPr>
                <w:rFonts w:ascii="Arial" w:hAnsi="Arial" w:cs="Arial"/>
                <w:b/>
                <w:bCs/>
                <w:lang w:val="en-US"/>
              </w:rPr>
              <w:t>Attendance</w:t>
            </w:r>
          </w:p>
        </w:tc>
        <w:tc>
          <w:tcPr>
            <w:tcW w:w="1670" w:type="dxa"/>
            <w:shd w:val="clear" w:color="auto" w:fill="DEEAF6" w:themeFill="accent5" w:themeFillTint="33"/>
          </w:tcPr>
          <w:p w14:paraId="5EE1281A" w14:textId="329144A0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 w:rsidRPr="00DB5A0A">
              <w:rPr>
                <w:rFonts w:ascii="Arial" w:hAnsi="Arial" w:cs="Arial"/>
                <w:b/>
                <w:bCs/>
                <w:lang w:val="en-US"/>
              </w:rPr>
              <w:t>% attendance</w:t>
            </w:r>
          </w:p>
        </w:tc>
      </w:tr>
      <w:tr w:rsidR="00E6268F" w14:paraId="3E1561F6" w14:textId="77777777" w:rsidTr="00DB5A0A">
        <w:tc>
          <w:tcPr>
            <w:tcW w:w="3104" w:type="dxa"/>
          </w:tcPr>
          <w:p w14:paraId="5820A582" w14:textId="77777777" w:rsidR="00E6268F" w:rsidRDefault="00E6268F" w:rsidP="00E626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Burford</w:t>
            </w:r>
          </w:p>
          <w:p w14:paraId="1E446657" w14:textId="578E58B1" w:rsidR="00E6268F" w:rsidRDefault="00E6268F" w:rsidP="00E626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 15.01.2021</w:t>
            </w:r>
          </w:p>
        </w:tc>
        <w:tc>
          <w:tcPr>
            <w:tcW w:w="1720" w:type="dxa"/>
          </w:tcPr>
          <w:p w14:paraId="4116DABE" w14:textId="6606288E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Assessment</w:t>
            </w:r>
          </w:p>
        </w:tc>
        <w:tc>
          <w:tcPr>
            <w:tcW w:w="2544" w:type="dxa"/>
          </w:tcPr>
          <w:p w14:paraId="27E11E9C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</w:t>
            </w:r>
          </w:p>
          <w:p w14:paraId="24D27B46" w14:textId="61F5A5A9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39CFF483" w14:textId="3B4E9CA1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9/9</w:t>
            </w:r>
          </w:p>
        </w:tc>
        <w:tc>
          <w:tcPr>
            <w:tcW w:w="1670" w:type="dxa"/>
          </w:tcPr>
          <w:p w14:paraId="79E41563" w14:textId="392F86E9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100%</w:t>
            </w:r>
          </w:p>
        </w:tc>
      </w:tr>
      <w:tr w:rsidR="00E6268F" w14:paraId="5D6E9A56" w14:textId="77777777" w:rsidTr="00DB5A0A">
        <w:tc>
          <w:tcPr>
            <w:tcW w:w="3104" w:type="dxa"/>
          </w:tcPr>
          <w:p w14:paraId="0FE66F6D" w14:textId="75B10463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Rev’d Keith Bristow</w:t>
            </w:r>
          </w:p>
        </w:tc>
        <w:tc>
          <w:tcPr>
            <w:tcW w:w="1720" w:type="dxa"/>
          </w:tcPr>
          <w:p w14:paraId="164D7374" w14:textId="2F9A23DA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</w:t>
            </w:r>
          </w:p>
        </w:tc>
        <w:tc>
          <w:tcPr>
            <w:tcW w:w="2544" w:type="dxa"/>
          </w:tcPr>
          <w:p w14:paraId="3452EE3A" w14:textId="026014D3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</w:t>
            </w:r>
          </w:p>
        </w:tc>
        <w:tc>
          <w:tcPr>
            <w:tcW w:w="1418" w:type="dxa"/>
          </w:tcPr>
          <w:p w14:paraId="6C89ECAD" w14:textId="18B5274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10/12</w:t>
            </w:r>
          </w:p>
        </w:tc>
        <w:tc>
          <w:tcPr>
            <w:tcW w:w="1670" w:type="dxa"/>
          </w:tcPr>
          <w:p w14:paraId="02499F3D" w14:textId="00A3A31E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83%</w:t>
            </w:r>
          </w:p>
        </w:tc>
      </w:tr>
      <w:tr w:rsidR="00E6268F" w14:paraId="79C77642" w14:textId="77777777" w:rsidTr="00DB5A0A">
        <w:tc>
          <w:tcPr>
            <w:tcW w:w="3104" w:type="dxa"/>
          </w:tcPr>
          <w:p w14:paraId="7723B167" w14:textId="0F9F64DF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Helen Carter</w:t>
            </w:r>
          </w:p>
        </w:tc>
        <w:tc>
          <w:tcPr>
            <w:tcW w:w="1720" w:type="dxa"/>
          </w:tcPr>
          <w:p w14:paraId="05F84E06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SEND</w:t>
            </w:r>
          </w:p>
          <w:p w14:paraId="2F59BD4C" w14:textId="36CC1CCF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Pupil Premium</w:t>
            </w:r>
          </w:p>
        </w:tc>
        <w:tc>
          <w:tcPr>
            <w:tcW w:w="2544" w:type="dxa"/>
          </w:tcPr>
          <w:p w14:paraId="0556E2BB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</w:t>
            </w:r>
          </w:p>
          <w:p w14:paraId="6705F487" w14:textId="26D293FE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Children and Learning</w:t>
            </w:r>
          </w:p>
        </w:tc>
        <w:tc>
          <w:tcPr>
            <w:tcW w:w="1418" w:type="dxa"/>
          </w:tcPr>
          <w:p w14:paraId="50FDA0DB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10/12</w:t>
            </w:r>
          </w:p>
          <w:p w14:paraId="2973CF0E" w14:textId="3EF21E25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1/1</w:t>
            </w:r>
          </w:p>
        </w:tc>
        <w:tc>
          <w:tcPr>
            <w:tcW w:w="1670" w:type="dxa"/>
          </w:tcPr>
          <w:p w14:paraId="6937F03C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83%</w:t>
            </w:r>
          </w:p>
          <w:p w14:paraId="19234980" w14:textId="3B0AD964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100%</w:t>
            </w:r>
          </w:p>
        </w:tc>
      </w:tr>
      <w:tr w:rsidR="00E6268F" w14:paraId="4F8299D6" w14:textId="77777777" w:rsidTr="00DB5A0A">
        <w:tc>
          <w:tcPr>
            <w:tcW w:w="3104" w:type="dxa"/>
          </w:tcPr>
          <w:p w14:paraId="5EA51280" w14:textId="29D0F9B9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Rhonwhen Cunningham</w:t>
            </w:r>
          </w:p>
        </w:tc>
        <w:tc>
          <w:tcPr>
            <w:tcW w:w="1720" w:type="dxa"/>
          </w:tcPr>
          <w:p w14:paraId="7DC397CE" w14:textId="7B8C2C98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Wellbeing</w:t>
            </w:r>
          </w:p>
        </w:tc>
        <w:tc>
          <w:tcPr>
            <w:tcW w:w="2544" w:type="dxa"/>
          </w:tcPr>
          <w:p w14:paraId="4B69E046" w14:textId="492343CA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</w:t>
            </w:r>
          </w:p>
        </w:tc>
        <w:tc>
          <w:tcPr>
            <w:tcW w:w="1418" w:type="dxa"/>
          </w:tcPr>
          <w:p w14:paraId="6D639C8D" w14:textId="7DCE7A29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12/12</w:t>
            </w:r>
          </w:p>
        </w:tc>
        <w:tc>
          <w:tcPr>
            <w:tcW w:w="1670" w:type="dxa"/>
          </w:tcPr>
          <w:p w14:paraId="5591A563" w14:textId="6C2C94E0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100%</w:t>
            </w:r>
          </w:p>
        </w:tc>
      </w:tr>
      <w:tr w:rsidR="00E6268F" w14:paraId="626BE677" w14:textId="77777777" w:rsidTr="00DB5A0A">
        <w:tc>
          <w:tcPr>
            <w:tcW w:w="3104" w:type="dxa"/>
          </w:tcPr>
          <w:p w14:paraId="2585EF69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James Hanson </w:t>
            </w:r>
          </w:p>
          <w:p w14:paraId="49D4B3A6" w14:textId="0F193ADB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Appointed 03.03.2021</w:t>
            </w:r>
          </w:p>
        </w:tc>
        <w:tc>
          <w:tcPr>
            <w:tcW w:w="1720" w:type="dxa"/>
          </w:tcPr>
          <w:p w14:paraId="7FFCBA79" w14:textId="61217FCA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Safeguarding</w:t>
            </w:r>
          </w:p>
        </w:tc>
        <w:tc>
          <w:tcPr>
            <w:tcW w:w="2544" w:type="dxa"/>
          </w:tcPr>
          <w:p w14:paraId="14FBE726" w14:textId="18BB5E39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</w:t>
            </w:r>
          </w:p>
        </w:tc>
        <w:tc>
          <w:tcPr>
            <w:tcW w:w="1418" w:type="dxa"/>
          </w:tcPr>
          <w:p w14:paraId="1912FE7C" w14:textId="39AA1185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6/8</w:t>
            </w:r>
          </w:p>
        </w:tc>
        <w:tc>
          <w:tcPr>
            <w:tcW w:w="1670" w:type="dxa"/>
          </w:tcPr>
          <w:p w14:paraId="66799C3E" w14:textId="1FFCB8FA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75%</w:t>
            </w:r>
          </w:p>
        </w:tc>
      </w:tr>
      <w:tr w:rsidR="00E6268F" w14:paraId="54037AD0" w14:textId="77777777" w:rsidTr="00DB5A0A">
        <w:tc>
          <w:tcPr>
            <w:tcW w:w="3104" w:type="dxa"/>
          </w:tcPr>
          <w:p w14:paraId="60754B4E" w14:textId="56160CEF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Carolyne Hilliar</w:t>
            </w:r>
          </w:p>
        </w:tc>
        <w:tc>
          <w:tcPr>
            <w:tcW w:w="1720" w:type="dxa"/>
          </w:tcPr>
          <w:p w14:paraId="70A7037A" w14:textId="7A65A793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2544" w:type="dxa"/>
          </w:tcPr>
          <w:p w14:paraId="30C53113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</w:t>
            </w:r>
          </w:p>
          <w:p w14:paraId="04CE3A8A" w14:textId="17F8606D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Children and Learning</w:t>
            </w:r>
          </w:p>
        </w:tc>
        <w:tc>
          <w:tcPr>
            <w:tcW w:w="1418" w:type="dxa"/>
          </w:tcPr>
          <w:p w14:paraId="209ABBFE" w14:textId="78E455F9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0/12</w:t>
            </w:r>
          </w:p>
          <w:p w14:paraId="561AD231" w14:textId="6DBD382A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0/1</w:t>
            </w:r>
          </w:p>
        </w:tc>
        <w:tc>
          <w:tcPr>
            <w:tcW w:w="1670" w:type="dxa"/>
          </w:tcPr>
          <w:p w14:paraId="199E6E84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0%</w:t>
            </w:r>
          </w:p>
          <w:p w14:paraId="5F3A20A6" w14:textId="48C8CDEE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0%</w:t>
            </w:r>
          </w:p>
        </w:tc>
      </w:tr>
      <w:tr w:rsidR="00E6268F" w14:paraId="627F085A" w14:textId="77777777" w:rsidTr="00DB5A0A">
        <w:tc>
          <w:tcPr>
            <w:tcW w:w="3104" w:type="dxa"/>
          </w:tcPr>
          <w:p w14:paraId="798E2DA0" w14:textId="77777777" w:rsidR="00E6268F" w:rsidRDefault="00E6268F" w:rsidP="00E626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Yvonne McLeod</w:t>
            </w:r>
          </w:p>
          <w:p w14:paraId="5504E0EB" w14:textId="6EAFC466" w:rsidR="00E6268F" w:rsidRDefault="00E6268F" w:rsidP="00E626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 20.10.2020</w:t>
            </w:r>
          </w:p>
        </w:tc>
        <w:tc>
          <w:tcPr>
            <w:tcW w:w="1720" w:type="dxa"/>
          </w:tcPr>
          <w:p w14:paraId="16788D7E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Chair</w:t>
            </w:r>
          </w:p>
          <w:p w14:paraId="0F60D94C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Finance</w:t>
            </w:r>
          </w:p>
          <w:p w14:paraId="3735769B" w14:textId="7B7DC54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LAC</w:t>
            </w:r>
          </w:p>
        </w:tc>
        <w:tc>
          <w:tcPr>
            <w:tcW w:w="2544" w:type="dxa"/>
          </w:tcPr>
          <w:p w14:paraId="5132C961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</w:t>
            </w:r>
          </w:p>
          <w:p w14:paraId="1913ECFB" w14:textId="4306CCAA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Children and Learning</w:t>
            </w:r>
          </w:p>
        </w:tc>
        <w:tc>
          <w:tcPr>
            <w:tcW w:w="1418" w:type="dxa"/>
          </w:tcPr>
          <w:p w14:paraId="4D72F600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11/11</w:t>
            </w:r>
          </w:p>
          <w:p w14:paraId="2C771667" w14:textId="45782E22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1/ 1</w:t>
            </w:r>
          </w:p>
        </w:tc>
        <w:tc>
          <w:tcPr>
            <w:tcW w:w="1670" w:type="dxa"/>
          </w:tcPr>
          <w:p w14:paraId="5C8EDB44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100%</w:t>
            </w:r>
          </w:p>
          <w:p w14:paraId="6FA33040" w14:textId="1A14F450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100%</w:t>
            </w:r>
          </w:p>
        </w:tc>
      </w:tr>
      <w:tr w:rsidR="00E6268F" w14:paraId="03C7E641" w14:textId="77777777" w:rsidTr="00DB5A0A">
        <w:tc>
          <w:tcPr>
            <w:tcW w:w="3104" w:type="dxa"/>
          </w:tcPr>
          <w:p w14:paraId="7CA7265D" w14:textId="623F52FE" w:rsidR="00E6268F" w:rsidRDefault="00E6268F" w:rsidP="00E626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Rochelle Richmond</w:t>
            </w:r>
          </w:p>
        </w:tc>
        <w:tc>
          <w:tcPr>
            <w:tcW w:w="1720" w:type="dxa"/>
          </w:tcPr>
          <w:p w14:paraId="3377AEB4" w14:textId="48DA1D55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Interim Headteacher</w:t>
            </w:r>
          </w:p>
        </w:tc>
        <w:tc>
          <w:tcPr>
            <w:tcW w:w="2544" w:type="dxa"/>
          </w:tcPr>
          <w:p w14:paraId="7E8E1232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</w:t>
            </w:r>
          </w:p>
          <w:p w14:paraId="1175FF0B" w14:textId="480E3C73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Children and Learning</w:t>
            </w:r>
          </w:p>
        </w:tc>
        <w:tc>
          <w:tcPr>
            <w:tcW w:w="1418" w:type="dxa"/>
          </w:tcPr>
          <w:p w14:paraId="591534A8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11/11</w:t>
            </w:r>
          </w:p>
          <w:p w14:paraId="76C5FFB1" w14:textId="0C48E31B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1/1</w:t>
            </w:r>
          </w:p>
        </w:tc>
        <w:tc>
          <w:tcPr>
            <w:tcW w:w="1670" w:type="dxa"/>
          </w:tcPr>
          <w:p w14:paraId="3D7B0A26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100%</w:t>
            </w:r>
          </w:p>
          <w:p w14:paraId="24EF1A12" w14:textId="58C0B2CA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100%</w:t>
            </w:r>
          </w:p>
        </w:tc>
      </w:tr>
      <w:tr w:rsidR="00E6268F" w14:paraId="7AE3141B" w14:textId="77777777" w:rsidTr="00DB5A0A">
        <w:tc>
          <w:tcPr>
            <w:tcW w:w="3104" w:type="dxa"/>
          </w:tcPr>
          <w:p w14:paraId="3CFFF9B1" w14:textId="26FB03D1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Chrissy Sharrard</w:t>
            </w:r>
          </w:p>
        </w:tc>
        <w:tc>
          <w:tcPr>
            <w:tcW w:w="1720" w:type="dxa"/>
          </w:tcPr>
          <w:p w14:paraId="431AC81A" w14:textId="3531CFE2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Wellbeing</w:t>
            </w:r>
          </w:p>
        </w:tc>
        <w:tc>
          <w:tcPr>
            <w:tcW w:w="2544" w:type="dxa"/>
          </w:tcPr>
          <w:p w14:paraId="3D7F0AAC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</w:t>
            </w:r>
          </w:p>
          <w:p w14:paraId="1B41812B" w14:textId="4DC948B1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Children and Learning</w:t>
            </w:r>
          </w:p>
        </w:tc>
        <w:tc>
          <w:tcPr>
            <w:tcW w:w="1418" w:type="dxa"/>
          </w:tcPr>
          <w:p w14:paraId="1F14A51C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11/12</w:t>
            </w:r>
          </w:p>
          <w:p w14:paraId="4A2E4AC1" w14:textId="4A11E0C8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1/1</w:t>
            </w:r>
          </w:p>
        </w:tc>
        <w:tc>
          <w:tcPr>
            <w:tcW w:w="1670" w:type="dxa"/>
          </w:tcPr>
          <w:p w14:paraId="4F48C38D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91%</w:t>
            </w:r>
          </w:p>
          <w:p w14:paraId="4D84CE17" w14:textId="7A737E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100%</w:t>
            </w:r>
          </w:p>
        </w:tc>
      </w:tr>
      <w:tr w:rsidR="00E6268F" w14:paraId="51222FF9" w14:textId="77777777" w:rsidTr="00DB5A0A">
        <w:tc>
          <w:tcPr>
            <w:tcW w:w="3104" w:type="dxa"/>
          </w:tcPr>
          <w:p w14:paraId="17E7BEDB" w14:textId="2F134537" w:rsidR="00E6268F" w:rsidRDefault="00E6268F" w:rsidP="00E626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Wall</w:t>
            </w:r>
          </w:p>
        </w:tc>
        <w:tc>
          <w:tcPr>
            <w:tcW w:w="1720" w:type="dxa"/>
          </w:tcPr>
          <w:p w14:paraId="30919D18" w14:textId="065D653A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Deputy Headteacher</w:t>
            </w:r>
          </w:p>
        </w:tc>
        <w:tc>
          <w:tcPr>
            <w:tcW w:w="2544" w:type="dxa"/>
          </w:tcPr>
          <w:p w14:paraId="45969C89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</w:t>
            </w:r>
          </w:p>
          <w:p w14:paraId="5D446AC6" w14:textId="6531EAD5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Children and Learning</w:t>
            </w:r>
          </w:p>
        </w:tc>
        <w:tc>
          <w:tcPr>
            <w:tcW w:w="1418" w:type="dxa"/>
          </w:tcPr>
          <w:p w14:paraId="3B803B34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12/12</w:t>
            </w:r>
          </w:p>
          <w:p w14:paraId="24C10B98" w14:textId="1A350818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1/1</w:t>
            </w:r>
          </w:p>
        </w:tc>
        <w:tc>
          <w:tcPr>
            <w:tcW w:w="1670" w:type="dxa"/>
          </w:tcPr>
          <w:p w14:paraId="3ECDE7FB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100%</w:t>
            </w:r>
          </w:p>
          <w:p w14:paraId="1CE67BA5" w14:textId="25D064DF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100%</w:t>
            </w:r>
          </w:p>
        </w:tc>
      </w:tr>
      <w:tr w:rsidR="00E6268F" w14:paraId="21A9248A" w14:textId="77777777" w:rsidTr="00DB5A0A">
        <w:tc>
          <w:tcPr>
            <w:tcW w:w="10456" w:type="dxa"/>
            <w:gridSpan w:val="5"/>
            <w:shd w:val="clear" w:color="auto" w:fill="D9E2F3" w:themeFill="accent1" w:themeFillTint="33"/>
          </w:tcPr>
          <w:p w14:paraId="7063044E" w14:textId="5DE5DA1F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HISTORIC 2020 2021</w:t>
            </w:r>
          </w:p>
        </w:tc>
      </w:tr>
      <w:tr w:rsidR="00E6268F" w14:paraId="5C22AAE3" w14:textId="77777777" w:rsidTr="00DB5A0A">
        <w:tc>
          <w:tcPr>
            <w:tcW w:w="3104" w:type="dxa"/>
          </w:tcPr>
          <w:p w14:paraId="7537D5EC" w14:textId="77777777" w:rsidR="00E6268F" w:rsidRDefault="00E6268F" w:rsidP="00E626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Smythson</w:t>
            </w:r>
          </w:p>
          <w:p w14:paraId="5AD0B220" w14:textId="60AAD54F" w:rsidR="00E6268F" w:rsidRDefault="00E6268F" w:rsidP="00E626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Stood down 07.01.2021</w:t>
            </w:r>
          </w:p>
        </w:tc>
        <w:tc>
          <w:tcPr>
            <w:tcW w:w="1720" w:type="dxa"/>
          </w:tcPr>
          <w:p w14:paraId="134E5B75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2544" w:type="dxa"/>
          </w:tcPr>
          <w:p w14:paraId="0BC700F6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</w:t>
            </w:r>
          </w:p>
          <w:p w14:paraId="40174536" w14:textId="46BA836C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57C6FAD0" w14:textId="2A8F397A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3/3</w:t>
            </w:r>
          </w:p>
        </w:tc>
        <w:tc>
          <w:tcPr>
            <w:tcW w:w="1670" w:type="dxa"/>
          </w:tcPr>
          <w:p w14:paraId="0790E15F" w14:textId="6AD1B3BD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100%</w:t>
            </w:r>
          </w:p>
        </w:tc>
      </w:tr>
      <w:tr w:rsidR="00E6268F" w14:paraId="199CBC70" w14:textId="77777777" w:rsidTr="00DB5A0A">
        <w:tc>
          <w:tcPr>
            <w:tcW w:w="3104" w:type="dxa"/>
          </w:tcPr>
          <w:p w14:paraId="6BBA0924" w14:textId="77777777" w:rsidR="00E6268F" w:rsidRDefault="00E6268F" w:rsidP="00E626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Hemmings</w:t>
            </w:r>
          </w:p>
          <w:p w14:paraId="5CD07FCA" w14:textId="18EE035A" w:rsidR="00E6268F" w:rsidRDefault="00E6268F" w:rsidP="00E626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Stood down 20.01.2021</w:t>
            </w:r>
          </w:p>
        </w:tc>
        <w:tc>
          <w:tcPr>
            <w:tcW w:w="1720" w:type="dxa"/>
          </w:tcPr>
          <w:p w14:paraId="45C34452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2544" w:type="dxa"/>
          </w:tcPr>
          <w:p w14:paraId="65616233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</w:t>
            </w:r>
          </w:p>
          <w:p w14:paraId="6F20D2C1" w14:textId="09E955AC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59423591" w14:textId="49DAA736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2/3</w:t>
            </w:r>
          </w:p>
        </w:tc>
        <w:tc>
          <w:tcPr>
            <w:tcW w:w="1670" w:type="dxa"/>
          </w:tcPr>
          <w:p w14:paraId="5C0DD477" w14:textId="547E419D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66%</w:t>
            </w:r>
          </w:p>
        </w:tc>
      </w:tr>
      <w:tr w:rsidR="00E6268F" w14:paraId="25B89D1C" w14:textId="77777777" w:rsidTr="00DB5A0A">
        <w:tc>
          <w:tcPr>
            <w:tcW w:w="3104" w:type="dxa"/>
          </w:tcPr>
          <w:p w14:paraId="5FF82A6E" w14:textId="77777777" w:rsidR="00E6268F" w:rsidRDefault="00E6268F" w:rsidP="00E626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Suzanne Cawson</w:t>
            </w:r>
          </w:p>
          <w:p w14:paraId="70EB93E0" w14:textId="0AE1A20E" w:rsidR="00E6268F" w:rsidRDefault="00E6268F" w:rsidP="00E626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Stood down 19.02.2021</w:t>
            </w:r>
          </w:p>
        </w:tc>
        <w:tc>
          <w:tcPr>
            <w:tcW w:w="1720" w:type="dxa"/>
          </w:tcPr>
          <w:p w14:paraId="1894FF19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2544" w:type="dxa"/>
          </w:tcPr>
          <w:p w14:paraId="3B684A4D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</w:t>
            </w:r>
          </w:p>
          <w:p w14:paraId="270B2C56" w14:textId="55EDB931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72B0B94E" w14:textId="0AA7F689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1/7</w:t>
            </w:r>
          </w:p>
        </w:tc>
        <w:tc>
          <w:tcPr>
            <w:tcW w:w="1670" w:type="dxa"/>
          </w:tcPr>
          <w:p w14:paraId="00C1CBEB" w14:textId="595B830D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14%</w:t>
            </w:r>
          </w:p>
        </w:tc>
      </w:tr>
      <w:tr w:rsidR="00E6268F" w14:paraId="4D61F8BA" w14:textId="77777777" w:rsidTr="00DB5A0A">
        <w:tc>
          <w:tcPr>
            <w:tcW w:w="3104" w:type="dxa"/>
          </w:tcPr>
          <w:p w14:paraId="0836D72D" w14:textId="77777777" w:rsidR="00E6268F" w:rsidRDefault="00E6268F" w:rsidP="00E626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Dodd</w:t>
            </w:r>
          </w:p>
          <w:p w14:paraId="0DE89F6D" w14:textId="3F021EF1" w:rsidR="00E6268F" w:rsidRDefault="00E6268F" w:rsidP="00E626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Stood down 20.02.2021</w:t>
            </w:r>
          </w:p>
        </w:tc>
        <w:tc>
          <w:tcPr>
            <w:tcW w:w="1720" w:type="dxa"/>
          </w:tcPr>
          <w:p w14:paraId="7890A5B0" w14:textId="77777777" w:rsidR="00E6268F" w:rsidRDefault="00E6268F" w:rsidP="00E626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</w:t>
            </w:r>
          </w:p>
          <w:p w14:paraId="3038C81A" w14:textId="60314F7D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Science</w:t>
            </w:r>
          </w:p>
        </w:tc>
        <w:tc>
          <w:tcPr>
            <w:tcW w:w="2544" w:type="dxa"/>
          </w:tcPr>
          <w:p w14:paraId="5EC366AB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</w:t>
            </w:r>
          </w:p>
          <w:p w14:paraId="0D616D6F" w14:textId="4F69CC28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6DAFE296" w14:textId="68A998B8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4/4</w:t>
            </w:r>
          </w:p>
        </w:tc>
        <w:tc>
          <w:tcPr>
            <w:tcW w:w="1670" w:type="dxa"/>
          </w:tcPr>
          <w:p w14:paraId="0F94753A" w14:textId="4EDBD65F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100%</w:t>
            </w:r>
          </w:p>
        </w:tc>
      </w:tr>
      <w:tr w:rsidR="00E6268F" w14:paraId="11F4C42B" w14:textId="77777777" w:rsidTr="00DB5A0A">
        <w:tc>
          <w:tcPr>
            <w:tcW w:w="3104" w:type="dxa"/>
          </w:tcPr>
          <w:p w14:paraId="02EED5F2" w14:textId="77777777" w:rsidR="00E6268F" w:rsidRDefault="00E6268F" w:rsidP="00E626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Thorpe</w:t>
            </w:r>
          </w:p>
          <w:p w14:paraId="2A7B2235" w14:textId="3BC3A255" w:rsidR="00E6268F" w:rsidRDefault="00E6268F" w:rsidP="00E626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Stood down 25.02.2021</w:t>
            </w:r>
          </w:p>
        </w:tc>
        <w:tc>
          <w:tcPr>
            <w:tcW w:w="1720" w:type="dxa"/>
          </w:tcPr>
          <w:p w14:paraId="5FF9ED5F" w14:textId="77777777" w:rsidR="00E6268F" w:rsidRDefault="00E6268F" w:rsidP="00E626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  <w:p w14:paraId="12144E26" w14:textId="77777777" w:rsidR="00E6268F" w:rsidRDefault="00E6268F" w:rsidP="00E626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</w:t>
            </w:r>
          </w:p>
          <w:p w14:paraId="3006CC37" w14:textId="77777777" w:rsidR="00E6268F" w:rsidRDefault="00E6268F" w:rsidP="00E626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protection</w:t>
            </w:r>
          </w:p>
          <w:p w14:paraId="0FD52D9B" w14:textId="77777777" w:rsidR="00E6268F" w:rsidRDefault="00E6268F" w:rsidP="00E626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Allegations against HT</w:t>
            </w:r>
          </w:p>
          <w:p w14:paraId="00433BB3" w14:textId="77777777" w:rsidR="00E6268F" w:rsidRDefault="00E6268F" w:rsidP="00E626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  <w:p w14:paraId="50DC0DB7" w14:textId="2E55F1D5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Children Looked After</w:t>
            </w:r>
          </w:p>
        </w:tc>
        <w:tc>
          <w:tcPr>
            <w:tcW w:w="2544" w:type="dxa"/>
          </w:tcPr>
          <w:p w14:paraId="322B4DE0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FGB</w:t>
            </w:r>
          </w:p>
          <w:p w14:paraId="250703BE" w14:textId="77777777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192756D5" w14:textId="506CE08C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3/4</w:t>
            </w:r>
          </w:p>
        </w:tc>
        <w:tc>
          <w:tcPr>
            <w:tcW w:w="1670" w:type="dxa"/>
          </w:tcPr>
          <w:p w14:paraId="153AF5CF" w14:textId="696ACD0A" w:rsidR="00E6268F" w:rsidRDefault="00E6268F" w:rsidP="00E6268F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75%</w:t>
            </w:r>
          </w:p>
        </w:tc>
      </w:tr>
    </w:tbl>
    <w:p w14:paraId="6B3D495B" w14:textId="77777777" w:rsidR="00DB5A0A" w:rsidRPr="00BE5A5C" w:rsidRDefault="00DB5A0A" w:rsidP="00DB5A0A">
      <w:pPr>
        <w:spacing w:after="0"/>
        <w:rPr>
          <w:rFonts w:ascii="Arial" w:hAnsi="Arial" w:cs="Arial"/>
          <w:lang w:val="en-US"/>
        </w:rPr>
      </w:pPr>
    </w:p>
    <w:p w14:paraId="31A681E4" w14:textId="5BD1CABD" w:rsidR="00DB5A0A" w:rsidRDefault="00DB5A0A" w:rsidP="00DB5A0A">
      <w:pPr>
        <w:spacing w:after="0"/>
      </w:pPr>
    </w:p>
    <w:sectPr w:rsidR="00DB5A0A" w:rsidSect="0093589C"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7AA66" w14:textId="77777777" w:rsidR="000D6764" w:rsidRDefault="000D6764" w:rsidP="0093589C">
      <w:pPr>
        <w:spacing w:after="0" w:line="240" w:lineRule="auto"/>
      </w:pPr>
      <w:r>
        <w:separator/>
      </w:r>
    </w:p>
  </w:endnote>
  <w:endnote w:type="continuationSeparator" w:id="0">
    <w:p w14:paraId="74D44B03" w14:textId="77777777" w:rsidR="000D6764" w:rsidRDefault="000D6764" w:rsidP="0093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8FEED" w14:textId="77777777" w:rsidR="000D6764" w:rsidRDefault="000D6764" w:rsidP="0093589C">
      <w:pPr>
        <w:spacing w:after="0" w:line="240" w:lineRule="auto"/>
      </w:pPr>
      <w:r>
        <w:separator/>
      </w:r>
    </w:p>
  </w:footnote>
  <w:footnote w:type="continuationSeparator" w:id="0">
    <w:p w14:paraId="00BDED2F" w14:textId="77777777" w:rsidR="000D6764" w:rsidRDefault="000D6764" w:rsidP="00935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0A"/>
    <w:rsid w:val="000D6764"/>
    <w:rsid w:val="002D0A05"/>
    <w:rsid w:val="003F166D"/>
    <w:rsid w:val="0066300B"/>
    <w:rsid w:val="0075506E"/>
    <w:rsid w:val="007B2B39"/>
    <w:rsid w:val="008503AA"/>
    <w:rsid w:val="0093589C"/>
    <w:rsid w:val="00944DF7"/>
    <w:rsid w:val="00AE3CFA"/>
    <w:rsid w:val="00D51CB9"/>
    <w:rsid w:val="00DB5A0A"/>
    <w:rsid w:val="00E33EBD"/>
    <w:rsid w:val="00E6268F"/>
    <w:rsid w:val="00F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BF82"/>
  <w15:chartTrackingRefBased/>
  <w15:docId w15:val="{AB61DCBB-7ABC-4F96-BD00-F744C5C5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89C"/>
  </w:style>
  <w:style w:type="paragraph" w:styleId="Footer">
    <w:name w:val="footer"/>
    <w:basedOn w:val="Normal"/>
    <w:link w:val="FooterChar"/>
    <w:uiPriority w:val="99"/>
    <w:unhideWhenUsed/>
    <w:rsid w:val="00935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McLeod</dc:creator>
  <cp:keywords/>
  <dc:description/>
  <cp:lastModifiedBy>Jane Vinall</cp:lastModifiedBy>
  <cp:revision>2</cp:revision>
  <dcterms:created xsi:type="dcterms:W3CDTF">2021-09-07T08:17:00Z</dcterms:created>
  <dcterms:modified xsi:type="dcterms:W3CDTF">2021-09-07T08:17:00Z</dcterms:modified>
</cp:coreProperties>
</file>